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F0AC" w14:textId="77777777" w:rsidR="00EB1243" w:rsidRDefault="00EB1243" w:rsidP="00844D09">
      <w:pPr>
        <w:pStyle w:val="Heading3"/>
        <w:widowControl/>
      </w:pPr>
      <w:r>
        <w:rPr>
          <w:b/>
        </w:rPr>
        <w:t>Confirmation of EN</w:t>
      </w:r>
    </w:p>
    <w:p w14:paraId="5896ECCC" w14:textId="77777777" w:rsidR="00EB1243" w:rsidRDefault="00EB1243"/>
    <w:p w14:paraId="310720AE" w14:textId="77777777" w:rsidR="00EB1243" w:rsidRDefault="00EB1243"/>
    <w:p w14:paraId="797D937E" w14:textId="77777777" w:rsidR="00EB1243" w:rsidRDefault="00EB1243"/>
    <w:p w14:paraId="61903245" w14:textId="77777777" w:rsidR="00EB1243" w:rsidRDefault="008A71D1">
      <w:r>
        <w:rPr>
          <w:b/>
        </w:rPr>
        <w:t xml:space="preserve">DECISION </w:t>
      </w:r>
      <w:r w:rsidR="00EB1243">
        <w:rPr>
          <w:b/>
        </w:rPr>
        <w:t xml:space="preserve"> </w:t>
      </w:r>
      <w:r w:rsidR="00EB1243">
        <w:rPr>
          <w:b/>
          <w:i/>
        </w:rPr>
        <w:fldChar w:fldCharType="begin">
          <w:ffData>
            <w:name w:val="Text1"/>
            <w:enabled/>
            <w:calcOnExit w:val="0"/>
            <w:textInput>
              <w:default w:val="number"/>
            </w:textInput>
          </w:ffData>
        </w:fldChar>
      </w:r>
      <w:r w:rsidR="00EB1243">
        <w:rPr>
          <w:b/>
          <w:i/>
        </w:rPr>
        <w:instrText xml:space="preserve">formtext </w:instrText>
      </w:r>
      <w:r w:rsidR="00EB1243">
        <w:rPr>
          <w:b/>
          <w:i/>
          <w:vanish/>
          <w:sz w:val="20"/>
        </w:rPr>
      </w:r>
      <w:r w:rsidR="00EB1243">
        <w:rPr>
          <w:b/>
          <w:i/>
        </w:rPr>
        <w:fldChar w:fldCharType="separate"/>
      </w:r>
      <w:r w:rsidR="00EB1243">
        <w:rPr>
          <w:b/>
          <w:i/>
          <w:lang w:val="en-AU"/>
        </w:rPr>
        <w:t>number</w:t>
      </w:r>
      <w:r w:rsidR="00EB1243">
        <w:rPr>
          <w:b/>
          <w:i/>
        </w:rPr>
        <w:fldChar w:fldCharType="end"/>
      </w:r>
      <w:r w:rsidR="00EB1243">
        <w:rPr>
          <w:b/>
        </w:rPr>
        <w:t xml:space="preserve"> taken by CEN/TC </w:t>
      </w:r>
      <w:r w:rsidR="00EB1243">
        <w:rPr>
          <w:b/>
          <w:i/>
        </w:rPr>
        <w:fldChar w:fldCharType="begin">
          <w:ffData>
            <w:name w:val="Text2"/>
            <w:enabled/>
            <w:calcOnExit w:val="0"/>
            <w:textInput>
              <w:default w:val="number"/>
            </w:textInput>
          </w:ffData>
        </w:fldChar>
      </w:r>
      <w:r w:rsidR="00EB1243">
        <w:rPr>
          <w:b/>
          <w:i/>
        </w:rPr>
        <w:instrText xml:space="preserve">formtext </w:instrText>
      </w:r>
      <w:r w:rsidR="00EB1243">
        <w:rPr>
          <w:b/>
          <w:i/>
          <w:vanish/>
          <w:sz w:val="20"/>
        </w:rPr>
      </w:r>
      <w:r w:rsidR="00EB1243">
        <w:rPr>
          <w:b/>
          <w:i/>
        </w:rPr>
        <w:fldChar w:fldCharType="separate"/>
      </w:r>
      <w:r w:rsidR="00EB1243">
        <w:rPr>
          <w:b/>
          <w:i/>
          <w:lang w:val="en-AU"/>
        </w:rPr>
        <w:t>number</w:t>
      </w:r>
      <w:r w:rsidR="00EB1243">
        <w:rPr>
          <w:b/>
          <w:i/>
        </w:rPr>
        <w:fldChar w:fldCharType="end"/>
      </w:r>
      <w:r w:rsidR="00EB1243">
        <w:rPr>
          <w:b/>
        </w:rPr>
        <w:t xml:space="preserve"> on </w:t>
      </w:r>
      <w:r w:rsidR="00EB1243">
        <w:rPr>
          <w:b/>
          <w:i/>
        </w:rPr>
        <w:fldChar w:fldCharType="begin">
          <w:ffData>
            <w:name w:val="Text3"/>
            <w:enabled/>
            <w:calcOnExit w:val="0"/>
            <w:textInput>
              <w:default w:val="CCYY-MM-DD"/>
            </w:textInput>
          </w:ffData>
        </w:fldChar>
      </w:r>
      <w:r w:rsidR="00EB1243">
        <w:rPr>
          <w:b/>
          <w:i/>
        </w:rPr>
        <w:instrText xml:space="preserve">formtext </w:instrText>
      </w:r>
      <w:r w:rsidR="00EB1243">
        <w:rPr>
          <w:b/>
          <w:i/>
          <w:vanish/>
          <w:sz w:val="20"/>
        </w:rPr>
      </w:r>
      <w:r w:rsidR="00EB1243">
        <w:rPr>
          <w:b/>
          <w:i/>
        </w:rPr>
        <w:fldChar w:fldCharType="separate"/>
      </w:r>
      <w:r w:rsidR="00EB1243">
        <w:rPr>
          <w:b/>
          <w:i/>
          <w:lang w:val="en-AU"/>
        </w:rPr>
        <w:t>CCYY-MM-DD</w:t>
      </w:r>
      <w:r w:rsidR="00EB1243">
        <w:rPr>
          <w:b/>
          <w:i/>
        </w:rPr>
        <w:fldChar w:fldCharType="end"/>
      </w:r>
    </w:p>
    <w:p w14:paraId="73E577AD" w14:textId="77777777" w:rsidR="00EB1243" w:rsidRDefault="00EB1243">
      <w:pPr>
        <w:jc w:val="both"/>
      </w:pPr>
    </w:p>
    <w:p w14:paraId="452D164B" w14:textId="77777777" w:rsidR="00EB1243" w:rsidRDefault="00EB1243">
      <w:pPr>
        <w:jc w:val="both"/>
      </w:pPr>
    </w:p>
    <w:p w14:paraId="6DBD0B31" w14:textId="77777777" w:rsidR="00EB1243" w:rsidRPr="00FA49F1" w:rsidRDefault="00EB1243">
      <w:r>
        <w:rPr>
          <w:b/>
        </w:rPr>
        <w:t>Subject:</w:t>
      </w:r>
      <w:r>
        <w:t xml:space="preserve"> CEN/TC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</w:t>
      </w:r>
      <w:r>
        <w:rPr>
          <w:i/>
        </w:rPr>
        <w:fldChar w:fldCharType="end"/>
      </w:r>
      <w:r>
        <w:t xml:space="preserve"> - Confirmation of EN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:CCYY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proofErr w:type="gramStart"/>
      <w:r>
        <w:rPr>
          <w:i/>
          <w:lang w:val="en-AU"/>
        </w:rPr>
        <w:t>number:CCYY</w:t>
      </w:r>
      <w:proofErr w:type="gramEnd"/>
      <w:r>
        <w:rPr>
          <w:i/>
        </w:rPr>
        <w:fldChar w:fldCharType="end"/>
      </w:r>
      <w:r w:rsidR="00FA49F1">
        <w:rPr>
          <w:i/>
        </w:rPr>
        <w:t xml:space="preserve"> </w:t>
      </w:r>
      <w:r w:rsidR="00FA49F1" w:rsidRPr="00FA49F1">
        <w:t>after review</w:t>
      </w:r>
    </w:p>
    <w:p w14:paraId="08634FBD" w14:textId="77777777" w:rsidR="00EB1243" w:rsidRDefault="00EB1243">
      <w:pPr>
        <w:jc w:val="both"/>
      </w:pPr>
    </w:p>
    <w:p w14:paraId="64F6BFBA" w14:textId="77777777" w:rsidR="00FA49F1" w:rsidRDefault="00FA49F1">
      <w:pPr>
        <w:jc w:val="both"/>
      </w:pPr>
    </w:p>
    <w:p w14:paraId="69263A01" w14:textId="77777777" w:rsidR="00EB1243" w:rsidRDefault="00EB1243">
      <w:pPr>
        <w:jc w:val="both"/>
      </w:pPr>
      <w:r>
        <w:t xml:space="preserve">CEN/TC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</w:t>
      </w:r>
      <w:r>
        <w:rPr>
          <w:i/>
        </w:rPr>
        <w:fldChar w:fldCharType="end"/>
      </w:r>
      <w:r>
        <w:t>,</w:t>
      </w:r>
    </w:p>
    <w:p w14:paraId="7A8C26BB" w14:textId="77777777" w:rsidR="00EB1243" w:rsidRDefault="00EB1243">
      <w:pPr>
        <w:jc w:val="both"/>
      </w:pPr>
    </w:p>
    <w:p w14:paraId="6DB6C320" w14:textId="77777777" w:rsidR="00FA49F1" w:rsidRDefault="00FA49F1">
      <w:pPr>
        <w:jc w:val="both"/>
      </w:pPr>
    </w:p>
    <w:p w14:paraId="176891BF" w14:textId="5F9EDE5E" w:rsidR="00EB1243" w:rsidRDefault="00EB1243" w:rsidP="008A71D1">
      <w:pPr>
        <w:numPr>
          <w:ilvl w:val="0"/>
          <w:numId w:val="1"/>
        </w:numPr>
        <w:ind w:left="426"/>
      </w:pPr>
      <w:r>
        <w:t>having considered the CEN</w:t>
      </w:r>
      <w:r w:rsidR="00F90DAD">
        <w:t>-</w:t>
      </w:r>
      <w:r>
        <w:t>CENELEC Internal Regulations - Part 2, subclause 11.2.</w:t>
      </w:r>
      <w:r w:rsidR="00F90DAD">
        <w:t>6</w:t>
      </w:r>
      <w:r>
        <w:t xml:space="preserve"> stating the obligation of the review of ENs at intervals not exceeding five </w:t>
      </w:r>
      <w:proofErr w:type="gramStart"/>
      <w:r>
        <w:t>years;</w:t>
      </w:r>
      <w:proofErr w:type="gramEnd"/>
    </w:p>
    <w:p w14:paraId="21AC0E40" w14:textId="77777777" w:rsidR="00FA49F1" w:rsidRDefault="00FA49F1" w:rsidP="008A71D1">
      <w:pPr>
        <w:ind w:left="426"/>
      </w:pPr>
    </w:p>
    <w:p w14:paraId="60AB7A20" w14:textId="49FD1B2D" w:rsidR="00EB1243" w:rsidRDefault="00EB1243" w:rsidP="008A71D1">
      <w:pPr>
        <w:numPr>
          <w:ilvl w:val="0"/>
          <w:numId w:val="1"/>
        </w:numPr>
        <w:ind w:left="426"/>
      </w:pPr>
      <w:r>
        <w:t xml:space="preserve">having noted the </w:t>
      </w:r>
      <w:r w:rsidR="004C2EA0">
        <w:t>decision</w:t>
      </w:r>
      <w:r>
        <w:t xml:space="preserve"> CEN/BT </w:t>
      </w:r>
      <w:r w:rsidR="004C2EA0">
        <w:t>36</w:t>
      </w:r>
      <w:r>
        <w:t>/</w:t>
      </w:r>
      <w:r w:rsidR="004C2EA0">
        <w:t>2014</w:t>
      </w:r>
      <w:r>
        <w:t>, fixing the procedure to be followed when reviewing</w:t>
      </w:r>
      <w:r w:rsidR="00D05658">
        <w:t xml:space="preserve"> </w:t>
      </w:r>
      <w:proofErr w:type="gramStart"/>
      <w:r w:rsidR="00D05658">
        <w:t>ENs</w:t>
      </w:r>
      <w:r>
        <w:t>;</w:t>
      </w:r>
      <w:proofErr w:type="gramEnd"/>
    </w:p>
    <w:p w14:paraId="2D790567" w14:textId="77777777" w:rsidR="00FA49F1" w:rsidRDefault="00FA49F1">
      <w:pPr>
        <w:ind w:left="720"/>
      </w:pPr>
    </w:p>
    <w:p w14:paraId="16D109DA" w14:textId="77777777" w:rsidR="00EB1243" w:rsidRDefault="00EB1243">
      <w:pPr>
        <w:jc w:val="both"/>
      </w:pPr>
    </w:p>
    <w:p w14:paraId="6C73A3F8" w14:textId="77777777" w:rsidR="00EB1243" w:rsidRDefault="00EB1243">
      <w:pPr>
        <w:jc w:val="both"/>
      </w:pPr>
      <w:r>
        <w:t xml:space="preserve">decides to confirm EN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:CCYY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proofErr w:type="gramStart"/>
      <w:r>
        <w:rPr>
          <w:i/>
          <w:lang w:val="en-AU"/>
        </w:rPr>
        <w:t>number:CCYY</w:t>
      </w:r>
      <w:proofErr w:type="gramEnd"/>
      <w:r>
        <w:rPr>
          <w:i/>
        </w:rPr>
        <w:fldChar w:fldCharType="end"/>
      </w:r>
      <w: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title</w:t>
      </w:r>
      <w:r>
        <w:rPr>
          <w:i/>
        </w:rPr>
        <w:fldChar w:fldCharType="end"/>
      </w:r>
      <w:r>
        <w:t>.</w:t>
      </w:r>
    </w:p>
    <w:p w14:paraId="2B664EA4" w14:textId="77777777" w:rsidR="00FA49F1" w:rsidRDefault="00FA49F1">
      <w:pPr>
        <w:jc w:val="both"/>
      </w:pPr>
    </w:p>
    <w:p w14:paraId="0EE3B2A3" w14:textId="77777777" w:rsidR="00FA49F1" w:rsidRDefault="00FA49F1">
      <w:pPr>
        <w:jc w:val="both"/>
      </w:pPr>
    </w:p>
    <w:p w14:paraId="5048CE83" w14:textId="77777777" w:rsidR="00EB1243" w:rsidRDefault="00EB1243" w:rsidP="0001389D">
      <w:pPr>
        <w:jc w:val="both"/>
      </w:pPr>
      <w:bookmarkStart w:id="0" w:name="_Toc413150263"/>
      <w:bookmarkStart w:id="1" w:name="_Toc413205491"/>
      <w:r>
        <w:t xml:space="preserve">The decision was taken by </w:t>
      </w:r>
      <w:r>
        <w:rPr>
          <w:i/>
        </w:rPr>
        <w:fldChar w:fldCharType="begin">
          <w:ffData>
            <w:name w:val="Text10"/>
            <w:enabled/>
            <w:calcOnExit w:val="0"/>
            <w:textInput>
              <w:default w:val="unanimity or simple majority with N positive votes, N negative vote(s) and N abstention(s)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unanimity or simple majority with N positive votes, N negative vote(s) and N abstention(s)</w:t>
      </w:r>
      <w:r>
        <w:rPr>
          <w:i/>
        </w:rPr>
        <w:fldChar w:fldCharType="end"/>
      </w:r>
      <w:r>
        <w:t>.</w:t>
      </w:r>
      <w:bookmarkEnd w:id="0"/>
      <w:bookmarkEnd w:id="1"/>
    </w:p>
    <w:p w14:paraId="14275361" w14:textId="77777777" w:rsidR="00EB1243" w:rsidRDefault="00EB1243">
      <w:pPr>
        <w:rPr>
          <w:sz w:val="22"/>
        </w:rPr>
      </w:pPr>
    </w:p>
    <w:p w14:paraId="76A433B6" w14:textId="77777777" w:rsidR="00F90DAD" w:rsidRPr="00F90DAD" w:rsidRDefault="00F90DAD" w:rsidP="00F90DAD">
      <w:pPr>
        <w:rPr>
          <w:sz w:val="22"/>
        </w:rPr>
      </w:pPr>
    </w:p>
    <w:p w14:paraId="60F6916E" w14:textId="77777777" w:rsidR="00F90DAD" w:rsidRPr="00F90DAD" w:rsidRDefault="00F90DAD" w:rsidP="00F90DAD">
      <w:pPr>
        <w:rPr>
          <w:sz w:val="22"/>
        </w:rPr>
      </w:pPr>
    </w:p>
    <w:p w14:paraId="2C7D3CF6" w14:textId="77777777" w:rsidR="00F90DAD" w:rsidRPr="00F90DAD" w:rsidRDefault="00F90DAD" w:rsidP="00F90DAD">
      <w:pPr>
        <w:rPr>
          <w:sz w:val="22"/>
        </w:rPr>
      </w:pPr>
    </w:p>
    <w:p w14:paraId="01B83EEB" w14:textId="77777777" w:rsidR="00F90DAD" w:rsidRPr="00F90DAD" w:rsidRDefault="00F90DAD" w:rsidP="00F90DAD">
      <w:pPr>
        <w:rPr>
          <w:sz w:val="22"/>
        </w:rPr>
      </w:pPr>
    </w:p>
    <w:p w14:paraId="381699A6" w14:textId="77777777" w:rsidR="00F90DAD" w:rsidRPr="00F90DAD" w:rsidRDefault="00F90DAD" w:rsidP="00F90DAD">
      <w:pPr>
        <w:rPr>
          <w:sz w:val="22"/>
        </w:rPr>
      </w:pPr>
    </w:p>
    <w:p w14:paraId="6E221220" w14:textId="77777777" w:rsidR="00F90DAD" w:rsidRPr="00F90DAD" w:rsidRDefault="00F90DAD" w:rsidP="00F90DAD">
      <w:pPr>
        <w:rPr>
          <w:sz w:val="22"/>
        </w:rPr>
      </w:pPr>
    </w:p>
    <w:p w14:paraId="1E714A26" w14:textId="77777777" w:rsidR="00F90DAD" w:rsidRPr="00F90DAD" w:rsidRDefault="00F90DAD" w:rsidP="00F90DAD">
      <w:pPr>
        <w:rPr>
          <w:sz w:val="22"/>
        </w:rPr>
      </w:pPr>
    </w:p>
    <w:p w14:paraId="6D257DA5" w14:textId="77777777" w:rsidR="00F90DAD" w:rsidRPr="00F90DAD" w:rsidRDefault="00F90DAD" w:rsidP="00F90DAD">
      <w:pPr>
        <w:rPr>
          <w:sz w:val="22"/>
        </w:rPr>
      </w:pPr>
    </w:p>
    <w:p w14:paraId="3071FE5A" w14:textId="77777777" w:rsidR="00F90DAD" w:rsidRPr="00F90DAD" w:rsidRDefault="00F90DAD" w:rsidP="00F90DAD">
      <w:pPr>
        <w:rPr>
          <w:sz w:val="22"/>
        </w:rPr>
      </w:pPr>
    </w:p>
    <w:p w14:paraId="0BD41B1D" w14:textId="77777777" w:rsidR="00F90DAD" w:rsidRPr="00F90DAD" w:rsidRDefault="00F90DAD" w:rsidP="00F90DAD">
      <w:pPr>
        <w:rPr>
          <w:sz w:val="22"/>
        </w:rPr>
      </w:pPr>
    </w:p>
    <w:p w14:paraId="01C34E22" w14:textId="77777777" w:rsidR="00F90DAD" w:rsidRPr="00F90DAD" w:rsidRDefault="00F90DAD" w:rsidP="00F90DAD">
      <w:pPr>
        <w:rPr>
          <w:sz w:val="22"/>
        </w:rPr>
      </w:pPr>
    </w:p>
    <w:p w14:paraId="582405AA" w14:textId="77777777" w:rsidR="00F90DAD" w:rsidRPr="00F90DAD" w:rsidRDefault="00F90DAD" w:rsidP="00F90DAD">
      <w:pPr>
        <w:rPr>
          <w:sz w:val="22"/>
        </w:rPr>
      </w:pPr>
    </w:p>
    <w:p w14:paraId="325770DB" w14:textId="77777777" w:rsidR="00F90DAD" w:rsidRPr="00F90DAD" w:rsidRDefault="00F90DAD" w:rsidP="00F90DAD">
      <w:pPr>
        <w:rPr>
          <w:sz w:val="22"/>
        </w:rPr>
      </w:pPr>
    </w:p>
    <w:p w14:paraId="630DD086" w14:textId="77777777" w:rsidR="00F90DAD" w:rsidRPr="00F90DAD" w:rsidRDefault="00F90DAD" w:rsidP="00F90DAD">
      <w:pPr>
        <w:rPr>
          <w:sz w:val="22"/>
        </w:rPr>
      </w:pPr>
    </w:p>
    <w:p w14:paraId="030FB7C4" w14:textId="77777777" w:rsidR="00F90DAD" w:rsidRPr="00F90DAD" w:rsidRDefault="00F90DAD" w:rsidP="00F90DAD">
      <w:pPr>
        <w:rPr>
          <w:sz w:val="22"/>
        </w:rPr>
      </w:pPr>
    </w:p>
    <w:p w14:paraId="438A1281" w14:textId="77777777" w:rsidR="00F90DAD" w:rsidRPr="00F90DAD" w:rsidRDefault="00F90DAD" w:rsidP="00F90DAD">
      <w:pPr>
        <w:rPr>
          <w:sz w:val="22"/>
        </w:rPr>
      </w:pPr>
    </w:p>
    <w:p w14:paraId="22249E21" w14:textId="77777777" w:rsidR="00F90DAD" w:rsidRPr="00F90DAD" w:rsidRDefault="00F90DAD" w:rsidP="00F90DAD">
      <w:pPr>
        <w:rPr>
          <w:sz w:val="22"/>
        </w:rPr>
      </w:pPr>
    </w:p>
    <w:p w14:paraId="4B6B235F" w14:textId="77777777" w:rsidR="00F90DAD" w:rsidRPr="00F90DAD" w:rsidRDefault="00F90DAD" w:rsidP="00F90DAD">
      <w:pPr>
        <w:rPr>
          <w:sz w:val="22"/>
        </w:rPr>
      </w:pPr>
    </w:p>
    <w:p w14:paraId="67F0F2EE" w14:textId="77777777" w:rsidR="00F90DAD" w:rsidRPr="00F90DAD" w:rsidRDefault="00F90DAD" w:rsidP="00F90DAD">
      <w:pPr>
        <w:rPr>
          <w:sz w:val="22"/>
        </w:rPr>
      </w:pPr>
    </w:p>
    <w:p w14:paraId="41FF0E65" w14:textId="77777777" w:rsidR="00F90DAD" w:rsidRPr="00F90DAD" w:rsidRDefault="00F90DAD" w:rsidP="00F90DAD">
      <w:pPr>
        <w:rPr>
          <w:sz w:val="22"/>
        </w:rPr>
      </w:pPr>
    </w:p>
    <w:p w14:paraId="2D09748B" w14:textId="77777777" w:rsidR="00F90DAD" w:rsidRPr="00F90DAD" w:rsidRDefault="00F90DAD" w:rsidP="00F90DAD">
      <w:pPr>
        <w:rPr>
          <w:sz w:val="22"/>
        </w:rPr>
      </w:pPr>
    </w:p>
    <w:p w14:paraId="58A485A3" w14:textId="77777777" w:rsidR="00F90DAD" w:rsidRPr="00F90DAD" w:rsidRDefault="00F90DAD" w:rsidP="00F90DAD">
      <w:pPr>
        <w:rPr>
          <w:sz w:val="22"/>
        </w:rPr>
      </w:pPr>
    </w:p>
    <w:p w14:paraId="4DCE3CBC" w14:textId="77777777" w:rsidR="00F90DAD" w:rsidRPr="00F90DAD" w:rsidRDefault="00F90DAD" w:rsidP="00F90DAD">
      <w:pPr>
        <w:rPr>
          <w:sz w:val="22"/>
        </w:rPr>
      </w:pPr>
    </w:p>
    <w:p w14:paraId="2F6C3F7D" w14:textId="77777777" w:rsidR="00F90DAD" w:rsidRPr="00F90DAD" w:rsidRDefault="00F90DAD" w:rsidP="00F90DAD">
      <w:pPr>
        <w:rPr>
          <w:sz w:val="22"/>
        </w:rPr>
      </w:pPr>
    </w:p>
    <w:p w14:paraId="4B289833" w14:textId="77777777" w:rsidR="00F90DAD" w:rsidRPr="00F90DAD" w:rsidRDefault="00F90DAD" w:rsidP="00F90DAD">
      <w:pPr>
        <w:rPr>
          <w:sz w:val="22"/>
        </w:rPr>
      </w:pPr>
    </w:p>
    <w:p w14:paraId="6135305A" w14:textId="77777777" w:rsidR="00F90DAD" w:rsidRDefault="00F90DAD" w:rsidP="00F90DAD">
      <w:pPr>
        <w:rPr>
          <w:sz w:val="22"/>
        </w:rPr>
      </w:pPr>
    </w:p>
    <w:p w14:paraId="448F3D18" w14:textId="4627AAB1" w:rsidR="00F90DAD" w:rsidRPr="00F90DAD" w:rsidRDefault="00F90DAD" w:rsidP="00F90DAD">
      <w:pPr>
        <w:tabs>
          <w:tab w:val="left" w:pos="8000"/>
        </w:tabs>
        <w:rPr>
          <w:sz w:val="22"/>
        </w:rPr>
      </w:pPr>
      <w:r>
        <w:rPr>
          <w:sz w:val="22"/>
        </w:rPr>
        <w:tab/>
      </w:r>
    </w:p>
    <w:sectPr w:rsidR="00F90DAD" w:rsidRPr="00F90DAD">
      <w:footerReference w:type="default" r:id="rId7"/>
      <w:pgSz w:w="11907" w:h="16840" w:code="9"/>
      <w:pgMar w:top="1134" w:right="1418" w:bottom="87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E002" w14:textId="77777777" w:rsidR="00636D90" w:rsidRDefault="00636D90">
      <w:r>
        <w:separator/>
      </w:r>
    </w:p>
  </w:endnote>
  <w:endnote w:type="continuationSeparator" w:id="0">
    <w:p w14:paraId="62272159" w14:textId="77777777" w:rsidR="00636D90" w:rsidRDefault="0063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251C" w14:textId="5FFA8819" w:rsidR="00D36C81" w:rsidRDefault="00D36C81" w:rsidP="00D36C81">
    <w:pPr>
      <w:pStyle w:val="Footer"/>
      <w:jc w:val="right"/>
    </w:pPr>
    <w:r>
      <w:t xml:space="preserve">Version </w:t>
    </w:r>
    <w:r w:rsidR="00F90DAD">
      <w:t>2</w:t>
    </w:r>
    <w:r>
      <w:t xml:space="preserve"> (</w:t>
    </w:r>
    <w:r w:rsidR="00F90DAD">
      <w:t>August</w:t>
    </w:r>
    <w:r>
      <w:t xml:space="preserve"> 20</w:t>
    </w:r>
    <w:r w:rsidR="00F90DAD">
      <w:t>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7366" w14:textId="77777777" w:rsidR="00636D90" w:rsidRDefault="00636D90">
      <w:r>
        <w:separator/>
      </w:r>
    </w:p>
  </w:footnote>
  <w:footnote w:type="continuationSeparator" w:id="0">
    <w:p w14:paraId="4746EB19" w14:textId="77777777" w:rsidR="00636D90" w:rsidRDefault="0063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1EA"/>
    <w:multiLevelType w:val="hybridMultilevel"/>
    <w:tmpl w:val="E4DED050"/>
    <w:lvl w:ilvl="0" w:tplc="1818C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6347"/>
    <w:multiLevelType w:val="hybridMultilevel"/>
    <w:tmpl w:val="EA601AEC"/>
    <w:lvl w:ilvl="0" w:tplc="B7221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586326">
    <w:abstractNumId w:val="1"/>
  </w:num>
  <w:num w:numId="2" w16cid:durableId="154987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21"/>
    <w:rsid w:val="0001389D"/>
    <w:rsid w:val="0022309C"/>
    <w:rsid w:val="0024741F"/>
    <w:rsid w:val="004C2054"/>
    <w:rsid w:val="004C2EA0"/>
    <w:rsid w:val="00513A21"/>
    <w:rsid w:val="00582F17"/>
    <w:rsid w:val="00636D90"/>
    <w:rsid w:val="00844D09"/>
    <w:rsid w:val="00864AB7"/>
    <w:rsid w:val="008A71D1"/>
    <w:rsid w:val="00BD2CC2"/>
    <w:rsid w:val="00C35CD8"/>
    <w:rsid w:val="00D05658"/>
    <w:rsid w:val="00D36C81"/>
    <w:rsid w:val="00EB1243"/>
    <w:rsid w:val="00F90DAD"/>
    <w:rsid w:val="00FA49F1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EE1F84"/>
  <w15:chartTrackingRefBased/>
  <w15:docId w15:val="{6FB479C3-9C5A-4286-BBAD-67EDA2A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Univers" w:hAnsi="Univer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B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6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C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EN</vt:lpstr>
    </vt:vector>
  </TitlesOfParts>
  <Company>CEN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EN</dc:title>
  <dc:subject>Confirmation of EN</dc:subject>
  <dc:creator>LBO/NT</dc:creator>
  <cp:keywords>BOSS, CEN BOSS, formatted resolution, Confirmation of EN, confirmation, EN, review, review of EN</cp:keywords>
  <dc:description/>
  <cp:lastModifiedBy>Boom Laureen</cp:lastModifiedBy>
  <cp:revision>3</cp:revision>
  <cp:lastPrinted>2000-01-24T13:51:00Z</cp:lastPrinted>
  <dcterms:created xsi:type="dcterms:W3CDTF">2025-08-07T07:41:00Z</dcterms:created>
  <dcterms:modified xsi:type="dcterms:W3CDTF">2025-08-07T07:42:00Z</dcterms:modified>
</cp:coreProperties>
</file>